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 xml:space="preserve">konkursów regionalnych </w:t>
      </w:r>
      <w:proofErr w:type="spellStart"/>
      <w:r w:rsidR="275BDB4B" w:rsidRPr="59740065">
        <w:rPr>
          <w:rFonts w:asciiTheme="minorHAnsi" w:eastAsiaTheme="minorEastAsia" w:hAnsiTheme="minorHAnsi" w:cstheme="minorBidi"/>
        </w:rPr>
        <w:t>SkillsPoland</w:t>
      </w:r>
      <w:proofErr w:type="spellEnd"/>
      <w:r w:rsidR="275BDB4B" w:rsidRPr="59740065">
        <w:rPr>
          <w:rFonts w:asciiTheme="minorHAnsi" w:eastAsiaTheme="minorEastAsia" w:hAnsiTheme="minorHAnsi" w:cstheme="minorBidi"/>
        </w:rPr>
        <w:t xml:space="preserve">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25A06683" w14:textId="1A1F407D" w:rsidR="0082395E" w:rsidRPr="00132D28" w:rsidRDefault="152DE45A" w:rsidP="59740065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267C1C5C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267C1C5C">
        <w:trPr>
          <w:trHeight w:val="1042"/>
        </w:trPr>
        <w:tc>
          <w:tcPr>
            <w:tcW w:w="4957" w:type="dxa"/>
          </w:tcPr>
          <w:p w14:paraId="37E60D44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F97C850" w14:textId="12A44913" w:rsidR="009A09C5" w:rsidRPr="0082395E" w:rsidRDefault="3AE78CF9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</w:t>
            </w:r>
            <w:r w:rsidR="7526F117"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 technologia mody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2C09EFFD" w14:textId="2BB7F9E9" w:rsidR="009A09C5" w:rsidRDefault="5BD48581" w:rsidP="3BB957BB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   </w:t>
      </w:r>
    </w:p>
    <w:p w14:paraId="3CF2201D" w14:textId="0DFB328D" w:rsidR="267C1C5C" w:rsidRDefault="3AE78CF9" w:rsidP="00B40F7D">
      <w:pPr>
        <w:pStyle w:val="Tekstpodstawowy2"/>
        <w:autoSpaceDE/>
        <w:autoSpaceDN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  <w:r>
        <w:br w:type="page"/>
      </w:r>
    </w:p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lastRenderedPageBreak/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proofErr w:type="spellStart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>nr</w:t>
      </w:r>
      <w:proofErr w:type="spellEnd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BB219" w14:textId="77777777" w:rsidR="00F15665" w:rsidRDefault="00F15665">
      <w:r>
        <w:separator/>
      </w:r>
    </w:p>
  </w:endnote>
  <w:endnote w:type="continuationSeparator" w:id="0">
    <w:p w14:paraId="37613D1F" w14:textId="77777777" w:rsidR="00F15665" w:rsidRDefault="00F15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EFC0B" w14:textId="77777777" w:rsidR="00F15665" w:rsidRDefault="00F15665">
      <w:r>
        <w:separator/>
      </w:r>
    </w:p>
  </w:footnote>
  <w:footnote w:type="continuationSeparator" w:id="0">
    <w:p w14:paraId="72295878" w14:textId="77777777" w:rsidR="00F15665" w:rsidRDefault="00F15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E7445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0F7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5665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50</TotalTime>
  <Pages>3</Pages>
  <Words>663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